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CB86B" w14:textId="2C9C00E5" w:rsidR="00002F52" w:rsidRDefault="00AB561C">
      <w:r>
        <w:t>Thank you for joining the Pasadena Rotary Impact Club.</w:t>
      </w:r>
    </w:p>
    <w:p w14:paraId="2909BD63" w14:textId="77777777" w:rsidR="00AB561C" w:rsidRDefault="00AB561C"/>
    <w:p w14:paraId="7C6E27FD" w14:textId="7D525614" w:rsidR="00AB561C" w:rsidRDefault="00AB561C">
      <w:r>
        <w:t>The club is a Companion Club to the Rotary Club of Pasadena the “Host Club”).  You are not required to attend any meetings of the Host, although you are welcome to.  The meetings cost $45, which includes lunch.</w:t>
      </w:r>
    </w:p>
    <w:p w14:paraId="274B292B" w14:textId="1BD85F56" w:rsidR="00AB561C" w:rsidRDefault="00AB561C">
      <w:r>
        <w:t xml:space="preserve">The Impact Club organizes and carries out Community Service projects.  Host Club members can participate in Impact Club projects but they are intended to be primarily Impact Club events. </w:t>
      </w:r>
    </w:p>
    <w:p w14:paraId="16395F13" w14:textId="7B2F8B1E" w:rsidR="00AB561C" w:rsidRDefault="00AB561C">
      <w:r>
        <w:t>Impact Club members are also welcome at other Host Club events, including Host Club social gatherings and Host Club community service projects.</w:t>
      </w:r>
    </w:p>
    <w:p w14:paraId="0E8CB08A" w14:textId="30737819" w:rsidR="00AB561C" w:rsidRDefault="00AB561C">
      <w:r>
        <w:t xml:space="preserve">Dues for the Impact Club are $50 a month, which includes dues for Rotary International and District 5300, as well as a $2 donation to the Pasadena Rotary </w:t>
      </w:r>
      <w:r w:rsidR="00436C22">
        <w:t>Foundation.  You are an Active member of the Host Club with all of the benefits of a member of the district and RI.</w:t>
      </w:r>
      <w:r w:rsidR="00436C22">
        <w:br/>
      </w:r>
      <w:r w:rsidR="00436C22">
        <w:br/>
        <w:t>The Impact Club has a Chair, who is the CEO and sits as a non-voting member of the Host Club board.  Amanda Pumilia is the inaugural Chair.  Impact Club members can, b</w:t>
      </w:r>
      <w:r w:rsidR="00DF55AA">
        <w:t>ut</w:t>
      </w:r>
      <w:r w:rsidR="00436C22">
        <w:t xml:space="preserve"> do not have to, create any other offices</w:t>
      </w:r>
      <w:r w:rsidR="004505B6">
        <w:t xml:space="preserve"> and committees</w:t>
      </w:r>
      <w:r w:rsidR="00436C22">
        <w:t>, choose how leadership is selected, and implement any other governance procedures. However, there can only be one single position of Chair, which cannot be vacant.</w:t>
      </w:r>
      <w:r w:rsidR="004505B6">
        <w:t xml:space="preserve">  The Impact Club is encouraged to have a DEI committee.</w:t>
      </w:r>
    </w:p>
    <w:p w14:paraId="6BB77176" w14:textId="2D2178FC" w:rsidR="004505B6" w:rsidRDefault="004505B6">
      <w:r w:rsidRPr="004505B6">
        <w:rPr>
          <w:i/>
          <w:iCs/>
        </w:rPr>
        <w:t xml:space="preserve">The Impact Club is a two-year pilot project.  </w:t>
      </w:r>
      <w:r>
        <w:t>If the Impact Club is discontinued, members can remain members of the Rotary Club of Pasadena, but will have to take on the obligations of Host Club membership.</w:t>
      </w:r>
    </w:p>
    <w:p w14:paraId="2919D1C4" w14:textId="2746B011" w:rsidR="004505B6" w:rsidRDefault="004505B6">
      <w:r>
        <w:t>We expect the Impact Club to grow and be a success, which will continue after the two years.  We’re excited that you have chosen to be a part of it.</w:t>
      </w:r>
    </w:p>
    <w:p w14:paraId="0BCFD072" w14:textId="45D55962" w:rsidR="004505B6" w:rsidRDefault="000C6159">
      <w:r>
        <w:rPr>
          <w:noProof/>
        </w:rPr>
        <w:drawing>
          <wp:inline distT="0" distB="0" distL="0" distR="0" wp14:anchorId="24D2D4DA" wp14:editId="7E9B6B97">
            <wp:extent cx="1990725" cy="800100"/>
            <wp:effectExtent l="0" t="0" r="9525" b="0"/>
            <wp:docPr id="1226757824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57824" name="Picture 1" descr="A close up of a signatu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FCC0A" w14:textId="0A793841" w:rsidR="004505B6" w:rsidRDefault="004505B6" w:rsidP="004505B6">
      <w:pPr>
        <w:spacing w:after="0"/>
      </w:pPr>
      <w:r>
        <w:t>Justene Adamec</w:t>
      </w:r>
    </w:p>
    <w:p w14:paraId="1FADC303" w14:textId="0873B3B7" w:rsidR="004505B6" w:rsidRDefault="004505B6" w:rsidP="004505B6">
      <w:pPr>
        <w:spacing w:after="0"/>
      </w:pPr>
      <w:r>
        <w:t>President</w:t>
      </w:r>
    </w:p>
    <w:p w14:paraId="0A0103CC" w14:textId="6DF88486" w:rsidR="004505B6" w:rsidRPr="004505B6" w:rsidRDefault="004505B6" w:rsidP="004505B6">
      <w:pPr>
        <w:spacing w:after="0"/>
      </w:pPr>
      <w:r>
        <w:t>Rotary Club of Pasadena 2023-2024</w:t>
      </w:r>
    </w:p>
    <w:sectPr w:rsidR="004505B6" w:rsidRPr="0045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C"/>
    <w:rsid w:val="00002F52"/>
    <w:rsid w:val="000C6159"/>
    <w:rsid w:val="00233B22"/>
    <w:rsid w:val="00422F59"/>
    <w:rsid w:val="00436C22"/>
    <w:rsid w:val="004505B6"/>
    <w:rsid w:val="006A2A1A"/>
    <w:rsid w:val="00AB561C"/>
    <w:rsid w:val="00D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0BE4"/>
  <w15:chartTrackingRefBased/>
  <w15:docId w15:val="{7A0AF9CC-0520-4032-9AF0-99375719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6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6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6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6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6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6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6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6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6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6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Justene Adamec</dc:creator>
  <cp:keywords/>
  <dc:description/>
  <cp:lastModifiedBy>Howard Raff</cp:lastModifiedBy>
  <cp:revision>2</cp:revision>
  <dcterms:created xsi:type="dcterms:W3CDTF">2024-05-01T23:01:00Z</dcterms:created>
  <dcterms:modified xsi:type="dcterms:W3CDTF">2024-05-01T23:01:00Z</dcterms:modified>
</cp:coreProperties>
</file>